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045" w:rsidRPr="00C747BD" w:rsidRDefault="00887045" w:rsidP="00293CE7">
      <w:pPr>
        <w:spacing w:line="360" w:lineRule="auto"/>
        <w:ind w:firstLine="709"/>
        <w:contextualSpacing/>
        <w:jc w:val="center"/>
        <w:rPr>
          <w:rFonts w:ascii="Times New Roman" w:hAnsi="Times New Roman"/>
          <w:b/>
          <w:sz w:val="28"/>
          <w:szCs w:val="28"/>
        </w:rPr>
      </w:pPr>
      <w:r>
        <w:rPr>
          <w:rFonts w:ascii="Times New Roman" w:hAnsi="Times New Roman"/>
          <w:b/>
          <w:sz w:val="28"/>
          <w:szCs w:val="28"/>
        </w:rPr>
        <w:t>Гражданский протест</w:t>
      </w:r>
      <w:r w:rsidRPr="00C747BD">
        <w:rPr>
          <w:rFonts w:ascii="Times New Roman" w:hAnsi="Times New Roman"/>
          <w:b/>
          <w:sz w:val="28"/>
          <w:szCs w:val="28"/>
        </w:rPr>
        <w:t xml:space="preserve"> </w:t>
      </w:r>
      <w:r>
        <w:rPr>
          <w:rFonts w:ascii="Times New Roman" w:hAnsi="Times New Roman"/>
          <w:b/>
          <w:sz w:val="28"/>
          <w:szCs w:val="28"/>
        </w:rPr>
        <w:t>как форма волеизъявления народа</w:t>
      </w:r>
    </w:p>
    <w:p w:rsidR="00887045" w:rsidRPr="00C747BD" w:rsidRDefault="00887045" w:rsidP="00C747BD">
      <w:pPr>
        <w:spacing w:line="240" w:lineRule="auto"/>
        <w:contextualSpacing/>
        <w:rPr>
          <w:rFonts w:ascii="Times New Roman" w:hAnsi="Times New Roman"/>
          <w:i/>
          <w:sz w:val="28"/>
          <w:szCs w:val="28"/>
        </w:rPr>
      </w:pPr>
      <w:r w:rsidRPr="00C747BD">
        <w:rPr>
          <w:rFonts w:ascii="Times New Roman" w:hAnsi="Times New Roman"/>
          <w:b/>
          <w:sz w:val="28"/>
          <w:szCs w:val="28"/>
        </w:rPr>
        <w:t>Плевина М.Н.,</w:t>
      </w:r>
      <w:r w:rsidRPr="00C747BD">
        <w:rPr>
          <w:rFonts w:ascii="Times New Roman" w:hAnsi="Times New Roman"/>
          <w:i/>
          <w:sz w:val="28"/>
          <w:szCs w:val="28"/>
        </w:rPr>
        <w:t xml:space="preserve">  ЯФ МФЮА</w:t>
      </w:r>
    </w:p>
    <w:p w:rsidR="00887045" w:rsidRDefault="00887045" w:rsidP="00C747BD">
      <w:pPr>
        <w:spacing w:line="240" w:lineRule="auto"/>
        <w:contextualSpacing/>
        <w:rPr>
          <w:rFonts w:ascii="Times New Roman" w:hAnsi="Times New Roman"/>
          <w:i/>
          <w:sz w:val="28"/>
          <w:szCs w:val="28"/>
        </w:rPr>
      </w:pPr>
      <w:r w:rsidRPr="00C747BD">
        <w:rPr>
          <w:rFonts w:ascii="Times New Roman" w:hAnsi="Times New Roman"/>
          <w:i/>
          <w:sz w:val="28"/>
          <w:szCs w:val="28"/>
        </w:rPr>
        <w:t>Научный руководитель: к.э.н.</w:t>
      </w:r>
      <w:r>
        <w:rPr>
          <w:rFonts w:ascii="Times New Roman" w:hAnsi="Times New Roman"/>
          <w:i/>
          <w:sz w:val="28"/>
          <w:szCs w:val="28"/>
        </w:rPr>
        <w:t xml:space="preserve">, </w:t>
      </w:r>
      <w:r w:rsidRPr="00C747BD">
        <w:rPr>
          <w:rFonts w:ascii="Times New Roman" w:hAnsi="Times New Roman"/>
          <w:i/>
          <w:sz w:val="28"/>
          <w:szCs w:val="28"/>
        </w:rPr>
        <w:t xml:space="preserve"> Макаров И.И.</w:t>
      </w:r>
    </w:p>
    <w:p w:rsidR="00887045" w:rsidRPr="00C747BD" w:rsidRDefault="00887045" w:rsidP="00C747BD">
      <w:pPr>
        <w:spacing w:line="240" w:lineRule="auto"/>
        <w:contextualSpacing/>
        <w:rPr>
          <w:rFonts w:ascii="Times New Roman" w:hAnsi="Times New Roman"/>
          <w:i/>
          <w:sz w:val="28"/>
          <w:szCs w:val="28"/>
        </w:rPr>
      </w:pPr>
    </w:p>
    <w:p w:rsidR="00887045" w:rsidRPr="005F0CB0" w:rsidRDefault="00887045" w:rsidP="00293CE7">
      <w:pPr>
        <w:spacing w:line="360" w:lineRule="auto"/>
        <w:ind w:firstLine="709"/>
        <w:contextualSpacing/>
        <w:jc w:val="both"/>
        <w:rPr>
          <w:rFonts w:ascii="Times New Roman" w:hAnsi="Times New Roman"/>
          <w:sz w:val="28"/>
          <w:szCs w:val="28"/>
        </w:rPr>
      </w:pPr>
      <w:r w:rsidRPr="005F0CB0">
        <w:rPr>
          <w:rFonts w:ascii="Times New Roman" w:hAnsi="Times New Roman"/>
          <w:sz w:val="28"/>
          <w:szCs w:val="28"/>
        </w:rPr>
        <w:t>Гражданский протест за последние десять лет-это нарастающий процесс нашей страны, так как народу не кажется возможным ин</w:t>
      </w:r>
      <w:r>
        <w:rPr>
          <w:rFonts w:ascii="Times New Roman" w:hAnsi="Times New Roman"/>
          <w:sz w:val="28"/>
          <w:szCs w:val="28"/>
        </w:rPr>
        <w:t>ое привлечение внимания власти</w:t>
      </w:r>
      <w:r w:rsidRPr="005F0CB0">
        <w:rPr>
          <w:rFonts w:ascii="Times New Roman" w:hAnsi="Times New Roman"/>
          <w:sz w:val="28"/>
          <w:szCs w:val="28"/>
        </w:rPr>
        <w:t>.</w:t>
      </w:r>
    </w:p>
    <w:p w:rsidR="00887045" w:rsidRPr="005F0CB0" w:rsidRDefault="00887045" w:rsidP="00293CE7">
      <w:pPr>
        <w:spacing w:line="360" w:lineRule="auto"/>
        <w:ind w:firstLine="709"/>
        <w:contextualSpacing/>
        <w:jc w:val="both"/>
        <w:rPr>
          <w:rFonts w:ascii="Times New Roman" w:hAnsi="Times New Roman"/>
          <w:sz w:val="28"/>
          <w:szCs w:val="28"/>
        </w:rPr>
      </w:pPr>
      <w:r>
        <w:rPr>
          <w:rFonts w:ascii="Times New Roman" w:hAnsi="Times New Roman"/>
          <w:sz w:val="28"/>
          <w:szCs w:val="28"/>
        </w:rPr>
        <w:t>Действительно</w:t>
      </w:r>
      <w:r w:rsidRPr="005F0CB0">
        <w:rPr>
          <w:rFonts w:ascii="Times New Roman" w:hAnsi="Times New Roman"/>
          <w:sz w:val="28"/>
          <w:szCs w:val="28"/>
        </w:rPr>
        <w:t>, зачастую внимание власти на обычный пролетарий по-другому обратить не получается. Формами г</w:t>
      </w:r>
      <w:r>
        <w:rPr>
          <w:rFonts w:ascii="Times New Roman" w:hAnsi="Times New Roman"/>
          <w:sz w:val="28"/>
          <w:szCs w:val="28"/>
        </w:rPr>
        <w:t xml:space="preserve">ражданского протеста могут быть </w:t>
      </w:r>
      <w:r w:rsidRPr="005F0CB0">
        <w:rPr>
          <w:rFonts w:ascii="Times New Roman" w:hAnsi="Times New Roman"/>
          <w:sz w:val="28"/>
          <w:szCs w:val="28"/>
        </w:rPr>
        <w:t>митинги, забастовки, выступлен</w:t>
      </w:r>
      <w:r>
        <w:rPr>
          <w:rFonts w:ascii="Times New Roman" w:hAnsi="Times New Roman"/>
          <w:sz w:val="28"/>
          <w:szCs w:val="28"/>
        </w:rPr>
        <w:t>ия с транспарантами,</w:t>
      </w:r>
      <w:r w:rsidRPr="005F0CB0">
        <w:rPr>
          <w:rFonts w:ascii="Times New Roman" w:hAnsi="Times New Roman"/>
          <w:sz w:val="28"/>
          <w:szCs w:val="28"/>
        </w:rPr>
        <w:t xml:space="preserve"> флешмоб, пикет, бойкот, голодовка, шествие. Все они являются способами общения народа с властью,</w:t>
      </w:r>
      <w:r>
        <w:rPr>
          <w:rFonts w:ascii="Times New Roman" w:hAnsi="Times New Roman"/>
          <w:sz w:val="28"/>
          <w:szCs w:val="28"/>
        </w:rPr>
        <w:t xml:space="preserve"> </w:t>
      </w:r>
      <w:r w:rsidRPr="005F0CB0">
        <w:rPr>
          <w:rFonts w:ascii="Times New Roman" w:hAnsi="Times New Roman"/>
          <w:sz w:val="28"/>
          <w:szCs w:val="28"/>
        </w:rPr>
        <w:t>история их за последние годы в нашей стране достаточна многообразна. За последние 12 лет наша страна претерпела целую плеяду существенных из</w:t>
      </w:r>
      <w:r>
        <w:rPr>
          <w:rFonts w:ascii="Times New Roman" w:hAnsi="Times New Roman"/>
          <w:sz w:val="28"/>
          <w:szCs w:val="28"/>
        </w:rPr>
        <w:t>м</w:t>
      </w:r>
      <w:r w:rsidRPr="005F0CB0">
        <w:rPr>
          <w:rFonts w:ascii="Times New Roman" w:hAnsi="Times New Roman"/>
          <w:sz w:val="28"/>
          <w:szCs w:val="28"/>
        </w:rPr>
        <w:t>енений законодате</w:t>
      </w:r>
      <w:r>
        <w:rPr>
          <w:rFonts w:ascii="Times New Roman" w:hAnsi="Times New Roman"/>
          <w:sz w:val="28"/>
          <w:szCs w:val="28"/>
        </w:rPr>
        <w:t>льства, ярким примером послужит</w:t>
      </w:r>
      <w:r w:rsidRPr="005F0CB0">
        <w:rPr>
          <w:rFonts w:ascii="Times New Roman" w:hAnsi="Times New Roman"/>
          <w:sz w:val="28"/>
          <w:szCs w:val="28"/>
        </w:rPr>
        <w:t xml:space="preserve"> изменение конституции,</w:t>
      </w:r>
      <w:r>
        <w:rPr>
          <w:rFonts w:ascii="Times New Roman" w:hAnsi="Times New Roman"/>
          <w:sz w:val="28"/>
          <w:szCs w:val="28"/>
        </w:rPr>
        <w:t xml:space="preserve"> </w:t>
      </w:r>
      <w:r w:rsidRPr="005F0CB0">
        <w:rPr>
          <w:rFonts w:ascii="Times New Roman" w:hAnsi="Times New Roman"/>
          <w:sz w:val="28"/>
          <w:szCs w:val="28"/>
        </w:rPr>
        <w:t>встреченное протестом общественности.</w:t>
      </w:r>
    </w:p>
    <w:p w:rsidR="00887045" w:rsidRDefault="00887045" w:rsidP="00293CE7">
      <w:pPr>
        <w:spacing w:line="360" w:lineRule="auto"/>
        <w:ind w:firstLine="709"/>
        <w:contextualSpacing/>
        <w:jc w:val="both"/>
        <w:rPr>
          <w:rFonts w:ascii="Times New Roman" w:hAnsi="Times New Roman"/>
          <w:sz w:val="28"/>
          <w:szCs w:val="28"/>
        </w:rPr>
      </w:pPr>
      <w:r w:rsidRPr="005F0CB0">
        <w:rPr>
          <w:rFonts w:ascii="Times New Roman" w:hAnsi="Times New Roman"/>
          <w:sz w:val="28"/>
          <w:szCs w:val="28"/>
        </w:rPr>
        <w:t>Предусматривается, что формы гражданского протеста должны давать свои резуль</w:t>
      </w:r>
      <w:r>
        <w:rPr>
          <w:rFonts w:ascii="Times New Roman" w:hAnsi="Times New Roman"/>
          <w:sz w:val="28"/>
          <w:szCs w:val="28"/>
        </w:rPr>
        <w:t>таты, но как</w:t>
      </w:r>
      <w:r w:rsidRPr="005F0CB0">
        <w:rPr>
          <w:rFonts w:ascii="Times New Roman" w:hAnsi="Times New Roman"/>
          <w:sz w:val="28"/>
          <w:szCs w:val="28"/>
        </w:rPr>
        <w:t xml:space="preserve"> же это возможно, если обо всех возможных выступлениях народ должен заранее предупреждать власть? До </w:t>
      </w:r>
      <w:smartTag w:uri="urn:schemas-microsoft-com:office:smarttags" w:element="metricconverter">
        <w:smartTagPr>
          <w:attr w:name="ProductID" w:val="1988 г"/>
        </w:smartTagPr>
        <w:r w:rsidRPr="005F0CB0">
          <w:rPr>
            <w:rFonts w:ascii="Times New Roman" w:hAnsi="Times New Roman"/>
            <w:sz w:val="28"/>
            <w:szCs w:val="28"/>
          </w:rPr>
          <w:t>1988 г</w:t>
        </w:r>
      </w:smartTag>
      <w:r w:rsidRPr="005F0CB0">
        <w:rPr>
          <w:rFonts w:ascii="Times New Roman" w:hAnsi="Times New Roman"/>
          <w:sz w:val="28"/>
          <w:szCs w:val="28"/>
        </w:rPr>
        <w:t xml:space="preserve">. право на проведение публичных мероприятий, по сути, являлось не более </w:t>
      </w:r>
      <w:r>
        <w:rPr>
          <w:rFonts w:ascii="Times New Roman" w:hAnsi="Times New Roman"/>
          <w:sz w:val="28"/>
          <w:szCs w:val="28"/>
        </w:rPr>
        <w:t>чем декларацией, несмотря на то,</w:t>
      </w:r>
      <w:r w:rsidRPr="005F0CB0">
        <w:rPr>
          <w:rFonts w:ascii="Times New Roman" w:hAnsi="Times New Roman"/>
          <w:sz w:val="28"/>
          <w:szCs w:val="28"/>
        </w:rPr>
        <w:t xml:space="preserve"> что оно было закреплено как на международном (Всеобщая декларация прав человека</w:t>
      </w:r>
      <w:r>
        <w:rPr>
          <w:rFonts w:ascii="Times New Roman" w:hAnsi="Times New Roman"/>
          <w:sz w:val="28"/>
          <w:szCs w:val="28"/>
        </w:rPr>
        <w:t xml:space="preserve"> </w:t>
      </w:r>
      <w:smartTag w:uri="urn:schemas-microsoft-com:office:smarttags" w:element="metricconverter">
        <w:smartTagPr>
          <w:attr w:name="ProductID" w:val="1948 г"/>
        </w:smartTagPr>
        <w:r w:rsidRPr="005F0CB0">
          <w:rPr>
            <w:rFonts w:ascii="Times New Roman" w:hAnsi="Times New Roman"/>
            <w:sz w:val="28"/>
            <w:szCs w:val="28"/>
          </w:rPr>
          <w:t>1948 г</w:t>
        </w:r>
      </w:smartTag>
      <w:r w:rsidRPr="005F0CB0">
        <w:rPr>
          <w:rFonts w:ascii="Times New Roman" w:hAnsi="Times New Roman"/>
          <w:sz w:val="28"/>
          <w:szCs w:val="28"/>
        </w:rPr>
        <w:t>., Международный пакт о гр</w:t>
      </w:r>
      <w:r>
        <w:rPr>
          <w:rFonts w:ascii="Times New Roman" w:hAnsi="Times New Roman"/>
          <w:sz w:val="28"/>
          <w:szCs w:val="28"/>
        </w:rPr>
        <w:t xml:space="preserve">ажданских и политических правах </w:t>
      </w:r>
      <w:smartTag w:uri="urn:schemas-microsoft-com:office:smarttags" w:element="metricconverter">
        <w:smartTagPr>
          <w:attr w:name="ProductID" w:val="1966 г"/>
        </w:smartTagPr>
        <w:r w:rsidRPr="005F0CB0">
          <w:rPr>
            <w:rFonts w:ascii="Times New Roman" w:hAnsi="Times New Roman"/>
            <w:sz w:val="28"/>
            <w:szCs w:val="28"/>
          </w:rPr>
          <w:t>1966 г</w:t>
        </w:r>
      </w:smartTag>
      <w:r w:rsidRPr="005F0CB0">
        <w:rPr>
          <w:rFonts w:ascii="Times New Roman" w:hAnsi="Times New Roman"/>
          <w:sz w:val="28"/>
          <w:szCs w:val="28"/>
        </w:rPr>
        <w:t xml:space="preserve">.), так и национальном уровне (Конституция СССР </w:t>
      </w:r>
      <w:smartTag w:uri="urn:schemas-microsoft-com:office:smarttags" w:element="metricconverter">
        <w:smartTagPr>
          <w:attr w:name="ProductID" w:val="1978 г"/>
        </w:smartTagPr>
        <w:r w:rsidRPr="005F0CB0">
          <w:rPr>
            <w:rFonts w:ascii="Times New Roman" w:hAnsi="Times New Roman"/>
            <w:sz w:val="28"/>
            <w:szCs w:val="28"/>
          </w:rPr>
          <w:t>1977 г</w:t>
        </w:r>
      </w:smartTag>
      <w:r w:rsidRPr="005F0CB0">
        <w:rPr>
          <w:rFonts w:ascii="Times New Roman" w:hAnsi="Times New Roman"/>
          <w:sz w:val="28"/>
          <w:szCs w:val="28"/>
        </w:rPr>
        <w:t xml:space="preserve">., Конституция РФ </w:t>
      </w:r>
      <w:smartTag w:uri="urn:schemas-microsoft-com:office:smarttags" w:element="metricconverter">
        <w:smartTagPr>
          <w:attr w:name="ProductID" w:val="1978 г"/>
        </w:smartTagPr>
        <w:r w:rsidRPr="005F0CB0">
          <w:rPr>
            <w:rFonts w:ascii="Times New Roman" w:hAnsi="Times New Roman"/>
            <w:sz w:val="28"/>
            <w:szCs w:val="28"/>
          </w:rPr>
          <w:t>197</w:t>
        </w:r>
        <w:r>
          <w:rPr>
            <w:rFonts w:ascii="Times New Roman" w:hAnsi="Times New Roman"/>
            <w:sz w:val="28"/>
            <w:szCs w:val="28"/>
          </w:rPr>
          <w:t>8 г</w:t>
        </w:r>
      </w:smartTag>
      <w:r>
        <w:rPr>
          <w:rFonts w:ascii="Times New Roman" w:hAnsi="Times New Roman"/>
          <w:sz w:val="28"/>
          <w:szCs w:val="28"/>
        </w:rPr>
        <w:t xml:space="preserve">.), также в забастовках или других формах гражданского протеста имеют право участвовать только лица, достигшие 18-летнего возраста. </w:t>
      </w:r>
      <w:r w:rsidRPr="005F0CB0">
        <w:rPr>
          <w:rFonts w:ascii="Times New Roman" w:hAnsi="Times New Roman"/>
          <w:sz w:val="28"/>
          <w:szCs w:val="28"/>
        </w:rPr>
        <w:t>При формальном закреплении политических прав граждан этого было достаточно. Никто и не помышлял о том, что граждане могут реально воспользоваться этим правом.</w:t>
      </w:r>
      <w:r>
        <w:rPr>
          <w:rFonts w:ascii="Times New Roman" w:hAnsi="Times New Roman"/>
          <w:sz w:val="28"/>
          <w:szCs w:val="28"/>
        </w:rPr>
        <w:t xml:space="preserve"> Но народные волнение нарастают, так как год за годом количество человек участвующих в восстаниях растет, и власти так или иначе приходится идти на компромисс с народом. Не стоит забывать, что гражданский протест - это первый шаг народа к гражданской войне, так как, если народ не находит понимания по способам улучшения жизни, в один прекрасный момент терпение лопается и обстановка накаляется.</w:t>
      </w:r>
    </w:p>
    <w:p w:rsidR="00887045" w:rsidRDefault="00887045" w:rsidP="00293CE7">
      <w:pPr>
        <w:spacing w:line="360" w:lineRule="auto"/>
        <w:ind w:firstLine="709"/>
        <w:contextualSpacing/>
        <w:jc w:val="both"/>
        <w:rPr>
          <w:rFonts w:ascii="Times New Roman" w:hAnsi="Times New Roman"/>
          <w:sz w:val="28"/>
          <w:szCs w:val="28"/>
        </w:rPr>
      </w:pPr>
      <w:r>
        <w:rPr>
          <w:rFonts w:ascii="Times New Roman" w:hAnsi="Times New Roman"/>
          <w:sz w:val="28"/>
          <w:szCs w:val="28"/>
        </w:rPr>
        <w:t>Ростовские данные о масштабе забастовочного движения в «тучные 2000-е» поражают своей несуразностью. Если им верить, то счет забастовок в России  в 2000-2001 годах шёл на многие сотни. В 2002-2003 годах численность забастовок вдруг упала на порядок, счет им стал идти на десятки. В 2004-2005 годах скачки в России исчислялись тысячами. И тут с 2006 года забастовочное движение в стране практически полностью испарилось. Именно с 2006 года российская статистика практически лишилась самостоятельности, именно в период с 2006 по 2009 год вся статистика контролировалась Министерством экономического развития, которому по вполне понятным причинам негативные цифры были ни к чему, ввиду того что большинство протестов происходило со стороны работающего пролетария, но если мы посмотрим на ситуацию с 2010 года,  тут все наоборот - работники физического и умственного труда России провели 573 протестные акции. Из них 254 правомерно отнесли к забастовкам. Из чего получается, что забастовки то несколько не прекращались,</w:t>
      </w:r>
      <w:r w:rsidRPr="00C747BD">
        <w:rPr>
          <w:rFonts w:ascii="Times New Roman" w:hAnsi="Times New Roman"/>
          <w:sz w:val="28"/>
          <w:szCs w:val="28"/>
        </w:rPr>
        <w:t xml:space="preserve"> </w:t>
      </w:r>
      <w:r>
        <w:rPr>
          <w:rFonts w:ascii="Times New Roman" w:hAnsi="Times New Roman"/>
          <w:sz w:val="28"/>
          <w:szCs w:val="28"/>
        </w:rPr>
        <w:t xml:space="preserve">так как экономическое состояние страны нисколько не улучшилось и в отношении с ростом цен, зарплаты фактически тоже не росли, те цифры, которые на данный момент приводит Росстат, тоже нисколько не утешают. Выступлениями на данный момент сопровождается каждое движение власти, что касается Москвы и Московской области, так только перед выборами было зафиксировано более 80 выступлений, и это только те, которые были санкционированы властью. </w:t>
      </w:r>
    </w:p>
    <w:p w:rsidR="00887045" w:rsidRDefault="00887045" w:rsidP="00E65844">
      <w:pPr>
        <w:spacing w:line="360" w:lineRule="auto"/>
        <w:ind w:firstLine="709"/>
        <w:contextualSpacing/>
        <w:jc w:val="both"/>
        <w:rPr>
          <w:rFonts w:ascii="Times New Roman" w:hAnsi="Times New Roman"/>
          <w:sz w:val="28"/>
          <w:szCs w:val="28"/>
        </w:rPr>
      </w:pPr>
      <w:r>
        <w:rPr>
          <w:rFonts w:ascii="Times New Roman" w:hAnsi="Times New Roman"/>
          <w:sz w:val="28"/>
          <w:szCs w:val="28"/>
        </w:rPr>
        <w:t>В общем, если брать ситуацию по стране, то этот год вполне можно считать достаточно кульминационным по тому, как власть отвечает на протесты населения, это касается как ЖКХ, так и оплаты труда. Но это не сократит забастовки до нуля, так как остается всегда тот процент населения, который будет чем - то не доволен, исходя из истины, что всем ты все равно не угодишь, но это нисколько не умаляет значение таких восстаний для мировой истории, а, следовательно, этот процесс закономерен, только не следует допускать его критического роста.</w:t>
      </w:r>
    </w:p>
    <w:sectPr w:rsidR="00887045" w:rsidSect="00FF205D">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7317"/>
    <w:rsid w:val="00075CDE"/>
    <w:rsid w:val="000E2B0E"/>
    <w:rsid w:val="000E5C88"/>
    <w:rsid w:val="001579F9"/>
    <w:rsid w:val="00165923"/>
    <w:rsid w:val="001F24CF"/>
    <w:rsid w:val="002119DF"/>
    <w:rsid w:val="002904E2"/>
    <w:rsid w:val="00293CE7"/>
    <w:rsid w:val="00304808"/>
    <w:rsid w:val="003F0D3B"/>
    <w:rsid w:val="004539D1"/>
    <w:rsid w:val="005F0CB0"/>
    <w:rsid w:val="006057B9"/>
    <w:rsid w:val="006260FA"/>
    <w:rsid w:val="006E60B7"/>
    <w:rsid w:val="00743FC0"/>
    <w:rsid w:val="00887045"/>
    <w:rsid w:val="008A433E"/>
    <w:rsid w:val="009D488E"/>
    <w:rsid w:val="00A650C4"/>
    <w:rsid w:val="00AA0B15"/>
    <w:rsid w:val="00B023EE"/>
    <w:rsid w:val="00B03F12"/>
    <w:rsid w:val="00BE5076"/>
    <w:rsid w:val="00C747BD"/>
    <w:rsid w:val="00D01459"/>
    <w:rsid w:val="00D42354"/>
    <w:rsid w:val="00DC658C"/>
    <w:rsid w:val="00E65844"/>
    <w:rsid w:val="00E82ABD"/>
    <w:rsid w:val="00E86AB7"/>
    <w:rsid w:val="00EA7317"/>
    <w:rsid w:val="00FF20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AB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60</TotalTime>
  <Pages>2</Pages>
  <Words>599</Words>
  <Characters>3418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Bushueva.L</cp:lastModifiedBy>
  <cp:revision>11</cp:revision>
  <dcterms:created xsi:type="dcterms:W3CDTF">2012-04-15T19:38:00Z</dcterms:created>
  <dcterms:modified xsi:type="dcterms:W3CDTF">2012-05-31T07:59:00Z</dcterms:modified>
</cp:coreProperties>
</file>